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D5218A" w:rsidRPr="00D5218A">
        <w:rPr>
          <w:rFonts w:ascii="PT Astra Serif" w:eastAsia="TimesNewRomanPSMT" w:hAnsi="PT Astra Serif" w:cs="TimesNewRomanPSMT"/>
          <w:sz w:val="28"/>
          <w:szCs w:val="28"/>
        </w:rPr>
        <w:t>71:14:030301:1875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D5218A" w:rsidRPr="00D5218A">
        <w:rPr>
          <w:rFonts w:ascii="PT Astra Serif" w:eastAsia="TimesNewRomanPSMT" w:hAnsi="PT Astra Serif" w:cs="TimesNewRomanPSMT"/>
          <w:sz w:val="28"/>
          <w:szCs w:val="28"/>
        </w:rPr>
        <w:t>Литвиненко Валентин</w:t>
      </w:r>
      <w:r w:rsidR="00D5218A">
        <w:rPr>
          <w:rFonts w:ascii="PT Astra Serif" w:eastAsia="TimesNewRomanPSMT" w:hAnsi="PT Astra Serif" w:cs="TimesNewRomanPSMT"/>
          <w:sz w:val="28"/>
          <w:szCs w:val="28"/>
        </w:rPr>
        <w:t>ы</w:t>
      </w:r>
      <w:r w:rsidR="00D5218A" w:rsidRPr="00D5218A">
        <w:rPr>
          <w:rFonts w:ascii="PT Astra Serif" w:eastAsia="TimesNewRomanPSMT" w:hAnsi="PT Astra Serif" w:cs="TimesNewRomanPSMT"/>
          <w:sz w:val="28"/>
          <w:szCs w:val="28"/>
        </w:rPr>
        <w:t xml:space="preserve"> Ивановн</w:t>
      </w:r>
      <w:r w:rsidR="00D5218A">
        <w:rPr>
          <w:rFonts w:ascii="PT Astra Serif" w:eastAsia="TimesNewRomanPSMT" w:hAnsi="PT Astra Serif" w:cs="TimesNewRomanPSMT"/>
          <w:sz w:val="28"/>
          <w:szCs w:val="28"/>
        </w:rPr>
        <w:t>ы</w:t>
      </w:r>
      <w:r w:rsidR="00F05D04" w:rsidRPr="00D5218A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5218A" w:rsidRPr="00D5218A">
        <w:rPr>
          <w:rFonts w:ascii="PT Astra Serif" w:eastAsia="TimesNewRomanPSMT" w:hAnsi="PT Astra Serif" w:cs="TimesNewRomanPSMT"/>
          <w:sz w:val="28"/>
          <w:szCs w:val="28"/>
        </w:rPr>
        <w:t>71:14:030301:1875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D5218A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B147D7" w:rsidRDefault="00D64FE6" w:rsidP="00D521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B147D7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B147D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D5218A" w:rsidRPr="00D5218A">
        <w:rPr>
          <w:rFonts w:ascii="PT Astra Serif" w:eastAsia="TimesNewRomanPSMT" w:hAnsi="PT Astra Serif" w:cs="TimesNewRomanPSMT"/>
          <w:sz w:val="28"/>
          <w:szCs w:val="28"/>
        </w:rPr>
        <w:t>71:14:030301:1875</w:t>
      </w:r>
      <w:r w:rsidR="00B147D7" w:rsidRPr="00B147D7">
        <w:rPr>
          <w:rFonts w:ascii="PT Astra Serif" w:hAnsi="PT Astra Serif"/>
          <w:sz w:val="28"/>
          <w:szCs w:val="28"/>
        </w:rPr>
        <w:t xml:space="preserve">, площадью </w:t>
      </w:r>
      <w:r w:rsidR="00D5218A">
        <w:rPr>
          <w:rFonts w:ascii="PT Astra Serif" w:hAnsi="PT Astra Serif" w:cs="TimesNewRomanPSMT"/>
          <w:sz w:val="28"/>
          <w:szCs w:val="28"/>
        </w:rPr>
        <w:t>1500</w:t>
      </w:r>
      <w:r w:rsidR="00B147D7" w:rsidRPr="00B147D7">
        <w:rPr>
          <w:rFonts w:ascii="PT Astra Serif" w:hAnsi="PT Astra Serif"/>
          <w:sz w:val="28"/>
          <w:szCs w:val="28"/>
        </w:rPr>
        <w:t xml:space="preserve"> кв.м, </w:t>
      </w:r>
      <w:r w:rsidR="00AE521E" w:rsidRPr="00AE521E">
        <w:rPr>
          <w:rFonts w:ascii="PT Astra Serif" w:hAnsi="PT Astra Serif"/>
          <w:sz w:val="28"/>
          <w:szCs w:val="28"/>
        </w:rPr>
        <w:t>м</w:t>
      </w:r>
      <w:r w:rsidR="00AE521E" w:rsidRPr="00AE521E">
        <w:rPr>
          <w:rFonts w:ascii="PT Astra Serif" w:eastAsia="TimesNewRomanPSMT" w:hAnsi="PT Astra Serif" w:cs="TimesNewRomanPSMT"/>
          <w:sz w:val="28"/>
          <w:szCs w:val="28"/>
        </w:rPr>
        <w:t>естоположение</w:t>
      </w:r>
      <w:r w:rsidR="00D5218A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AE521E" w:rsidRPr="00AE521E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D5218A" w:rsidRPr="00D5218A">
        <w:rPr>
          <w:rFonts w:ascii="PT Astra Serif" w:eastAsia="TimesNewRomanPSMT" w:hAnsi="PT Astra Serif" w:cs="TimesNewRomanPSMT"/>
          <w:sz w:val="28"/>
          <w:szCs w:val="28"/>
        </w:rPr>
        <w:t>Тульская область, р-н Ленинский, д</w:t>
      </w:r>
      <w:r w:rsidR="00C7267A">
        <w:rPr>
          <w:rFonts w:ascii="PT Astra Serif" w:eastAsia="TimesNewRomanPSMT" w:hAnsi="PT Astra Serif" w:cs="TimesNewRomanPSMT"/>
          <w:sz w:val="28"/>
          <w:szCs w:val="28"/>
        </w:rPr>
        <w:t>.</w:t>
      </w:r>
      <w:bookmarkStart w:id="0" w:name="_GoBack"/>
      <w:bookmarkEnd w:id="0"/>
      <w:r w:rsidR="00D5218A" w:rsidRPr="00D5218A">
        <w:rPr>
          <w:rFonts w:ascii="PT Astra Serif" w:eastAsia="TimesNewRomanPSMT" w:hAnsi="PT Astra Serif" w:cs="TimesNewRomanPSMT"/>
          <w:sz w:val="28"/>
          <w:szCs w:val="28"/>
        </w:rPr>
        <w:t xml:space="preserve"> Уваровка, Российская Федерация, Тульская область, Ленинский район,</w:t>
      </w:r>
      <w:r w:rsidR="00D5218A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D5218A" w:rsidRPr="00D5218A">
        <w:rPr>
          <w:rFonts w:ascii="PT Astra Serif" w:eastAsia="TimesNewRomanPSMT" w:hAnsi="PT Astra Serif" w:cs="TimesNewRomanPSMT"/>
          <w:sz w:val="28"/>
          <w:szCs w:val="28"/>
        </w:rPr>
        <w:t>с/пос. Иншинское, д. Уваровка</w:t>
      </w:r>
      <w:r w:rsidR="005A10EA" w:rsidRPr="00B147D7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B147D7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B147D7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B147D7" w:rsidRPr="00B147D7">
        <w:rPr>
          <w:rFonts w:ascii="PT Astra Serif" w:hAnsi="PT Astra Serif"/>
          <w:sz w:val="28"/>
          <w:szCs w:val="28"/>
        </w:rPr>
        <w:t>Ж-1</w:t>
      </w:r>
      <w:r w:rsidR="00B147D7">
        <w:rPr>
          <w:rFonts w:ascii="PT Astra Serif" w:hAnsi="PT Astra Serif"/>
          <w:bCs/>
          <w:sz w:val="28"/>
          <w:szCs w:val="28"/>
        </w:rPr>
        <w:t xml:space="preserve"> </w:t>
      </w:r>
      <w:r w:rsidR="00B147D7" w:rsidRPr="00B147D7">
        <w:rPr>
          <w:rFonts w:ascii="PT Astra Serif" w:hAnsi="PT Astra Serif"/>
          <w:bCs/>
          <w:sz w:val="28"/>
          <w:szCs w:val="28"/>
        </w:rPr>
        <w:t>(зона застройки индивидуальными жилыми домами</w:t>
      </w:r>
      <w:r w:rsidR="00CF3B9C" w:rsidRPr="00B147D7">
        <w:rPr>
          <w:rFonts w:ascii="PT Astra Serif" w:hAnsi="PT Astra Serif"/>
          <w:bCs/>
          <w:sz w:val="28"/>
          <w:szCs w:val="28"/>
        </w:rPr>
        <w:t>)</w:t>
      </w:r>
      <w:r w:rsidRPr="00B147D7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AE521E">
        <w:rPr>
          <w:rFonts w:ascii="PT Astra Serif" w:eastAsia="Times New Roman" w:hAnsi="PT Astra Serif"/>
          <w:sz w:val="28"/>
          <w:szCs w:val="28"/>
          <w:lang w:eastAsia="ru-RU"/>
        </w:rPr>
        <w:t>магазины</w:t>
      </w: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D5218A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21E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C0250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B379C"/>
    <w:rsid w:val="0050718F"/>
    <w:rsid w:val="00566827"/>
    <w:rsid w:val="005A10EA"/>
    <w:rsid w:val="005E312E"/>
    <w:rsid w:val="006E44AE"/>
    <w:rsid w:val="00734B29"/>
    <w:rsid w:val="007412DB"/>
    <w:rsid w:val="00747BE3"/>
    <w:rsid w:val="00784855"/>
    <w:rsid w:val="007C2E26"/>
    <w:rsid w:val="00803ACD"/>
    <w:rsid w:val="008B556D"/>
    <w:rsid w:val="008D7C58"/>
    <w:rsid w:val="009246FC"/>
    <w:rsid w:val="00931A6A"/>
    <w:rsid w:val="009A65E8"/>
    <w:rsid w:val="00A660BA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267C0"/>
    <w:rsid w:val="00D5218A"/>
    <w:rsid w:val="00D64FE6"/>
    <w:rsid w:val="00DA338D"/>
    <w:rsid w:val="00DC13AA"/>
    <w:rsid w:val="00DE36A3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0C796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23</cp:revision>
  <cp:lastPrinted>2022-06-15T11:36:00Z</cp:lastPrinted>
  <dcterms:created xsi:type="dcterms:W3CDTF">2022-11-17T07:37:00Z</dcterms:created>
  <dcterms:modified xsi:type="dcterms:W3CDTF">2024-02-09T08:15:00Z</dcterms:modified>
</cp:coreProperties>
</file>